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F14AB" w14:textId="77777777" w:rsidR="00306B2D" w:rsidRPr="003C1E69" w:rsidRDefault="00306B2D" w:rsidP="00306B2D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u w:val="single"/>
          <w:lang w:val="en-GB"/>
        </w:rPr>
        <w:t>John MELBORNE</w:t>
      </w:r>
      <w:r w:rsidRPr="003C1E69">
        <w:rPr>
          <w:rFonts w:cs="Times New Roman"/>
          <w:lang w:val="en-GB"/>
        </w:rPr>
        <w:t xml:space="preserve">       (d.ca1436)</w:t>
      </w:r>
    </w:p>
    <w:p w14:paraId="7588B09F" w14:textId="77777777" w:rsidR="00306B2D" w:rsidRPr="003C1E69" w:rsidRDefault="00306B2D" w:rsidP="00306B2D">
      <w:pPr>
        <w:pStyle w:val="NoSpacing"/>
        <w:rPr>
          <w:rFonts w:cs="Times New Roman"/>
          <w:lang w:val="en-GB"/>
        </w:rPr>
      </w:pPr>
    </w:p>
    <w:p w14:paraId="17ECAF10" w14:textId="77777777" w:rsidR="00306B2D" w:rsidRPr="003C1E69" w:rsidRDefault="00306B2D" w:rsidP="00306B2D">
      <w:pPr>
        <w:pStyle w:val="NoSpacing"/>
        <w:rPr>
          <w:rFonts w:cs="Times New Roman"/>
          <w:lang w:val="en-GB"/>
        </w:rPr>
      </w:pPr>
    </w:p>
    <w:p w14:paraId="6E04B07B" w14:textId="77777777" w:rsidR="00306B2D" w:rsidRPr="003C1E69" w:rsidRDefault="00306B2D" w:rsidP="00306B2D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lang w:val="en-GB"/>
        </w:rPr>
        <w:t xml:space="preserve">  1 Oct.1436</w:t>
      </w:r>
      <w:r w:rsidRPr="003C1E69">
        <w:rPr>
          <w:rFonts w:cs="Times New Roman"/>
          <w:lang w:val="en-GB"/>
        </w:rPr>
        <w:tab/>
        <w:t xml:space="preserve">Writs of diem </w:t>
      </w:r>
      <w:proofErr w:type="spellStart"/>
      <w:r w:rsidRPr="003C1E69">
        <w:rPr>
          <w:rFonts w:cs="Times New Roman"/>
          <w:lang w:val="en-GB"/>
        </w:rPr>
        <w:t>clausit</w:t>
      </w:r>
      <w:proofErr w:type="spellEnd"/>
      <w:r w:rsidRPr="003C1E69">
        <w:rPr>
          <w:rFonts w:cs="Times New Roman"/>
          <w:lang w:val="en-GB"/>
        </w:rPr>
        <w:t xml:space="preserve"> extremum to the Escheators of Herefordshire and</w:t>
      </w:r>
    </w:p>
    <w:p w14:paraId="44F35D50" w14:textId="77777777" w:rsidR="00306B2D" w:rsidRPr="003C1E69" w:rsidRDefault="00306B2D" w:rsidP="00306B2D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lang w:val="en-GB"/>
        </w:rPr>
        <w:tab/>
      </w:r>
      <w:r w:rsidRPr="003C1E69">
        <w:rPr>
          <w:rFonts w:cs="Times New Roman"/>
          <w:lang w:val="en-GB"/>
        </w:rPr>
        <w:tab/>
        <w:t>the adjacent Welsh March and Gloucestershire and the adjacent Welsh</w:t>
      </w:r>
    </w:p>
    <w:p w14:paraId="474F9F01" w14:textId="77777777" w:rsidR="00306B2D" w:rsidRPr="003C1E69" w:rsidRDefault="00306B2D" w:rsidP="00306B2D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lang w:val="en-GB"/>
        </w:rPr>
        <w:tab/>
      </w:r>
      <w:r w:rsidRPr="003C1E69">
        <w:rPr>
          <w:rFonts w:cs="Times New Roman"/>
          <w:lang w:val="en-GB"/>
        </w:rPr>
        <w:tab/>
        <w:t>March.       (C.F.R. 1430-37 p.297)</w:t>
      </w:r>
    </w:p>
    <w:p w14:paraId="5493B424" w14:textId="77777777" w:rsidR="00306B2D" w:rsidRPr="003C1E69" w:rsidRDefault="00306B2D" w:rsidP="00306B2D">
      <w:pPr>
        <w:pStyle w:val="NoSpacing"/>
        <w:rPr>
          <w:rFonts w:cs="Times New Roman"/>
          <w:lang w:val="en-GB"/>
        </w:rPr>
      </w:pPr>
    </w:p>
    <w:p w14:paraId="4172AD8F" w14:textId="77777777" w:rsidR="00306B2D" w:rsidRPr="003C1E69" w:rsidRDefault="00306B2D" w:rsidP="00306B2D">
      <w:pPr>
        <w:pStyle w:val="NoSpacing"/>
        <w:rPr>
          <w:rFonts w:cs="Times New Roman"/>
          <w:lang w:val="en-GB"/>
        </w:rPr>
      </w:pPr>
    </w:p>
    <w:p w14:paraId="677910AD" w14:textId="77777777" w:rsidR="00306B2D" w:rsidRPr="003C1E69" w:rsidRDefault="00306B2D" w:rsidP="00306B2D">
      <w:pPr>
        <w:pStyle w:val="NoSpacing"/>
        <w:rPr>
          <w:rFonts w:cs="Times New Roman"/>
          <w:lang w:val="en-GB"/>
        </w:rPr>
      </w:pPr>
      <w:r w:rsidRPr="003C1E69">
        <w:rPr>
          <w:rFonts w:cs="Times New Roman"/>
          <w:lang w:val="en-GB"/>
        </w:rPr>
        <w:fldChar w:fldCharType="begin"/>
      </w:r>
      <w:r w:rsidRPr="003C1E69">
        <w:rPr>
          <w:rFonts w:cs="Times New Roman"/>
          <w:lang w:val="en-GB"/>
        </w:rPr>
        <w:instrText xml:space="preserve"> DATE \@ "d MMMM yyyy" </w:instrText>
      </w:r>
      <w:r w:rsidRPr="003C1E69">
        <w:rPr>
          <w:rFonts w:cs="Times New Roman"/>
          <w:lang w:val="en-GB"/>
        </w:rPr>
        <w:fldChar w:fldCharType="separate"/>
      </w:r>
      <w:r>
        <w:rPr>
          <w:rFonts w:cs="Times New Roman"/>
          <w:noProof/>
        </w:rPr>
        <w:t>18 March 2025</w:t>
      </w:r>
      <w:r w:rsidRPr="003C1E69">
        <w:rPr>
          <w:rFonts w:cs="Times New Roman"/>
          <w:lang w:val="en-GB"/>
        </w:rPr>
        <w:fldChar w:fldCharType="end"/>
      </w:r>
    </w:p>
    <w:p w14:paraId="0DC113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486B8" w14:textId="77777777" w:rsidR="00306B2D" w:rsidRDefault="00306B2D" w:rsidP="009139A6">
      <w:r>
        <w:separator/>
      </w:r>
    </w:p>
  </w:endnote>
  <w:endnote w:type="continuationSeparator" w:id="0">
    <w:p w14:paraId="3DA8F677" w14:textId="77777777" w:rsidR="00306B2D" w:rsidRDefault="00306B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B4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664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D8C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E3D5F" w14:textId="77777777" w:rsidR="00306B2D" w:rsidRDefault="00306B2D" w:rsidP="009139A6">
      <w:r>
        <w:separator/>
      </w:r>
    </w:p>
  </w:footnote>
  <w:footnote w:type="continuationSeparator" w:id="0">
    <w:p w14:paraId="0DE21C9F" w14:textId="77777777" w:rsidR="00306B2D" w:rsidRDefault="00306B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761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36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11A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B2D"/>
    <w:rsid w:val="000666E0"/>
    <w:rsid w:val="000A2E7A"/>
    <w:rsid w:val="002510B7"/>
    <w:rsid w:val="00270799"/>
    <w:rsid w:val="00306B2D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209B5"/>
  <w15:chartTrackingRefBased/>
  <w15:docId w15:val="{3CBCB243-358F-494E-9A78-00D7FBEFB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2025-03-18T18:44:00Z</dcterms:created>
  <dcterms:modified xsi:type="dcterms:W3CDTF">2025-03-18T18:44:00Z</dcterms:modified>
</cp:coreProperties>
</file>